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3D84" w14:textId="18A272A2" w:rsidR="00A95652" w:rsidRDefault="00D67E47" w:rsidP="00D67E47">
      <w:pPr>
        <w:jc w:val="center"/>
      </w:pPr>
      <w:r>
        <w:rPr>
          <w:noProof/>
        </w:rPr>
        <w:drawing>
          <wp:anchor distT="0" distB="0" distL="114300" distR="114300" simplePos="0" relativeHeight="251658240" behindDoc="0" locked="0" layoutInCell="1" allowOverlap="1" wp14:anchorId="13F27B9F" wp14:editId="78DE57DB">
            <wp:simplePos x="0" y="0"/>
            <wp:positionH relativeFrom="column">
              <wp:posOffset>1354427</wp:posOffset>
            </wp:positionH>
            <wp:positionV relativeFrom="paragraph">
              <wp:posOffset>-294640</wp:posOffset>
            </wp:positionV>
            <wp:extent cx="3264010" cy="121156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D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4010" cy="1211565"/>
                    </a:xfrm>
                    <a:prstGeom prst="rect">
                      <a:avLst/>
                    </a:prstGeom>
                  </pic:spPr>
                </pic:pic>
              </a:graphicData>
            </a:graphic>
            <wp14:sizeRelH relativeFrom="page">
              <wp14:pctWidth>0</wp14:pctWidth>
            </wp14:sizeRelH>
            <wp14:sizeRelV relativeFrom="page">
              <wp14:pctHeight>0</wp14:pctHeight>
            </wp14:sizeRelV>
          </wp:anchor>
        </w:drawing>
      </w:r>
    </w:p>
    <w:p w14:paraId="2B147843" w14:textId="77777777" w:rsidR="00D67E47" w:rsidRDefault="00D67E47" w:rsidP="00D67E47">
      <w:pPr>
        <w:jc w:val="center"/>
      </w:pPr>
    </w:p>
    <w:p w14:paraId="15009B14" w14:textId="77777777" w:rsidR="00D67E47" w:rsidRDefault="00D67E47" w:rsidP="00D67E47">
      <w:pPr>
        <w:pStyle w:val="Heading4"/>
        <w:rPr>
          <w:rFonts w:ascii="Avenir 85 Heavy" w:hAnsi="Avenir 85 Heavy"/>
          <w:color w:val="0033A0"/>
          <w:sz w:val="28"/>
          <w:szCs w:val="28"/>
        </w:rPr>
      </w:pPr>
    </w:p>
    <w:p w14:paraId="7DFA5A5F" w14:textId="77777777" w:rsidR="00D67E47" w:rsidRDefault="00D67E47" w:rsidP="00D67E47">
      <w:pPr>
        <w:pStyle w:val="Heading4"/>
        <w:rPr>
          <w:rFonts w:ascii="Avenir 85 Heavy" w:hAnsi="Avenir 85 Heavy"/>
          <w:color w:val="0033A0"/>
          <w:sz w:val="28"/>
          <w:szCs w:val="28"/>
        </w:rPr>
      </w:pPr>
    </w:p>
    <w:p w14:paraId="54331F89" w14:textId="4580EC69" w:rsidR="00D67E47" w:rsidRPr="00D67E47" w:rsidRDefault="00D67E47" w:rsidP="00D67E47">
      <w:pPr>
        <w:pStyle w:val="Heading4"/>
        <w:rPr>
          <w:rFonts w:ascii="Avenir 85 Heavy" w:hAnsi="Avenir 85 Heavy"/>
          <w:color w:val="0033A0"/>
          <w:sz w:val="28"/>
          <w:szCs w:val="28"/>
        </w:rPr>
      </w:pPr>
      <w:r w:rsidRPr="00D67E47">
        <w:rPr>
          <w:rFonts w:ascii="Avenir 85 Heavy" w:hAnsi="Avenir 85 Heavy"/>
          <w:color w:val="0033A0"/>
          <w:sz w:val="28"/>
          <w:szCs w:val="28"/>
        </w:rPr>
        <w:t xml:space="preserve">Tournament of Champions Honor Code </w:t>
      </w:r>
    </w:p>
    <w:p w14:paraId="68708EDD" w14:textId="77777777" w:rsidR="00D67E47" w:rsidRPr="00D67E47" w:rsidRDefault="00D67E47" w:rsidP="00D67E47">
      <w:pPr>
        <w:rPr>
          <w:rFonts w:ascii="Avenir LT Std 45 Book" w:hAnsi="Avenir LT Std 45 Book"/>
          <w:sz w:val="24"/>
          <w:szCs w:val="26"/>
        </w:rPr>
      </w:pPr>
    </w:p>
    <w:p w14:paraId="430A0035" w14:textId="77777777" w:rsidR="00D67E47" w:rsidRDefault="00D67E47" w:rsidP="00D67E47">
      <w:pPr>
        <w:rPr>
          <w:rFonts w:ascii="Avenir LT Std 45 Book" w:hAnsi="Avenir LT Std 45 Book"/>
          <w:sz w:val="24"/>
          <w:szCs w:val="26"/>
        </w:rPr>
      </w:pPr>
      <w:r w:rsidRPr="00D67E47">
        <w:rPr>
          <w:rFonts w:ascii="Avenir LT Std 45 Book" w:hAnsi="Avenir LT Std 45 Book"/>
          <w:sz w:val="24"/>
          <w:szCs w:val="26"/>
        </w:rPr>
        <w:t>The purpose of this Honor Code is to communicate the meaning and importance of competitive integrity to all members of the Tournament of Champions community and to articulate and support the interest of the community in maintaining the highest standards of conduct in the tournament environment.</w:t>
      </w:r>
    </w:p>
    <w:p w14:paraId="484DA309" w14:textId="3F588C45" w:rsidR="00D67E47" w:rsidRPr="00D67E47" w:rsidRDefault="00D67E47" w:rsidP="00D67E47">
      <w:pPr>
        <w:rPr>
          <w:rFonts w:ascii="Avenir LT Std 45 Book" w:hAnsi="Avenir LT Std 45 Book"/>
          <w:sz w:val="24"/>
          <w:szCs w:val="26"/>
        </w:rPr>
      </w:pPr>
      <w:r w:rsidRPr="00D67E47">
        <w:rPr>
          <w:rFonts w:ascii="Avenir LT Std 45 Book" w:hAnsi="Avenir LT Std 45 Book"/>
          <w:sz w:val="24"/>
          <w:szCs w:val="26"/>
        </w:rPr>
        <w:t xml:space="preserve"> </w:t>
      </w:r>
    </w:p>
    <w:p w14:paraId="3DEF47A8" w14:textId="6F5C027E" w:rsidR="00D67E47" w:rsidRPr="00D67E47" w:rsidRDefault="00D67E47" w:rsidP="00D67E47">
      <w:pPr>
        <w:rPr>
          <w:rFonts w:ascii="Avenir LT Std 45 Book" w:hAnsi="Avenir LT Std 45 Book"/>
          <w:sz w:val="24"/>
          <w:szCs w:val="26"/>
        </w:rPr>
      </w:pPr>
      <w:r w:rsidRPr="00D67E47">
        <w:rPr>
          <w:rFonts w:ascii="Avenir LT Std 45 Book" w:hAnsi="Avenir LT Std 45 Book"/>
          <w:sz w:val="24"/>
          <w:szCs w:val="26"/>
        </w:rPr>
        <w:t xml:space="preserve">All persons participating in the Tournament of Champions </w:t>
      </w:r>
      <w:r w:rsidRPr="00D67E47">
        <w:rPr>
          <w:rFonts w:ascii="Avenir LT Std 45 Book" w:hAnsi="Avenir LT Std 45 Book"/>
          <w:sz w:val="24"/>
          <w:szCs w:val="26"/>
        </w:rPr>
        <w:t>must</w:t>
      </w:r>
      <w:r w:rsidRPr="00D67E47">
        <w:rPr>
          <w:rFonts w:ascii="Avenir LT Std 45 Book" w:hAnsi="Avenir LT Std 45 Book"/>
          <w:sz w:val="24"/>
          <w:szCs w:val="26"/>
        </w:rPr>
        <w:t xml:space="preserve"> review the Online TOC Best Practices and Procedures document.</w:t>
      </w:r>
    </w:p>
    <w:p w14:paraId="59EC863C" w14:textId="77777777" w:rsidR="00D67E47" w:rsidRPr="00D67E47" w:rsidRDefault="00D67E47" w:rsidP="00D67E47">
      <w:pPr>
        <w:rPr>
          <w:rFonts w:ascii="Avenir LT Std 45 Book" w:hAnsi="Avenir LT Std 45 Book"/>
          <w:sz w:val="24"/>
          <w:szCs w:val="26"/>
        </w:rPr>
      </w:pPr>
    </w:p>
    <w:p w14:paraId="1F9CBE64" w14:textId="46A63E4A" w:rsidR="00D67E47" w:rsidRPr="00D67E47" w:rsidRDefault="00D67E47" w:rsidP="00D67E47">
      <w:pPr>
        <w:rPr>
          <w:rFonts w:ascii="Avenir LT Std 45 Book" w:hAnsi="Avenir LT Std 45 Book"/>
          <w:sz w:val="24"/>
          <w:szCs w:val="26"/>
        </w:rPr>
      </w:pPr>
      <w:r w:rsidRPr="00D67E47">
        <w:rPr>
          <w:rFonts w:ascii="Avenir LT Std 45 Book" w:hAnsi="Avenir LT Std 45 Book"/>
          <w:sz w:val="24"/>
          <w:szCs w:val="26"/>
        </w:rPr>
        <w:t>Coaches should review this Honor Code, the Online TOC Best Practices and Procedures, and their own school’s honor and integrity policies with all their participants</w:t>
      </w:r>
      <w:r w:rsidR="005C422C">
        <w:rPr>
          <w:rFonts w:ascii="Avenir LT Std 45 Book" w:hAnsi="Avenir LT Std 45 Book"/>
          <w:sz w:val="24"/>
          <w:szCs w:val="26"/>
        </w:rPr>
        <w:t>:</w:t>
      </w:r>
      <w:r w:rsidRPr="00D67E47">
        <w:rPr>
          <w:rFonts w:ascii="Avenir LT Std 45 Book" w:hAnsi="Avenir LT Std 45 Book"/>
          <w:sz w:val="24"/>
          <w:szCs w:val="26"/>
        </w:rPr>
        <w:t xml:space="preserve"> </w:t>
      </w:r>
      <w:r w:rsidRPr="00D67E47">
        <w:rPr>
          <w:rFonts w:ascii="Avenir LT Std 45 Book" w:hAnsi="Avenir LT Std 45 Book"/>
          <w:sz w:val="24"/>
          <w:szCs w:val="26"/>
        </w:rPr>
        <w:t xml:space="preserve">other </w:t>
      </w:r>
      <w:r w:rsidRPr="00D67E47">
        <w:rPr>
          <w:rFonts w:ascii="Avenir LT Std 45 Book" w:hAnsi="Avenir LT Std 45 Book"/>
          <w:sz w:val="24"/>
          <w:szCs w:val="26"/>
        </w:rPr>
        <w:t xml:space="preserve">coaches, judges, and </w:t>
      </w:r>
      <w:r w:rsidR="005C422C">
        <w:rPr>
          <w:rFonts w:ascii="Avenir LT Std 45 Book" w:hAnsi="Avenir LT Std 45 Book"/>
          <w:sz w:val="24"/>
          <w:szCs w:val="26"/>
        </w:rPr>
        <w:t>students</w:t>
      </w:r>
      <w:r w:rsidRPr="00D67E47">
        <w:rPr>
          <w:rFonts w:ascii="Avenir LT Std 45 Book" w:hAnsi="Avenir LT Std 45 Book"/>
          <w:sz w:val="24"/>
          <w:szCs w:val="26"/>
        </w:rPr>
        <w:t xml:space="preserve">. </w:t>
      </w:r>
    </w:p>
    <w:p w14:paraId="646DA6B4" w14:textId="77777777" w:rsidR="00D67E47" w:rsidRPr="00D67E47" w:rsidRDefault="00D67E47" w:rsidP="00D67E47">
      <w:pPr>
        <w:rPr>
          <w:rFonts w:ascii="Avenir LT Std 45 Book" w:hAnsi="Avenir LT Std 45 Book"/>
          <w:sz w:val="24"/>
          <w:szCs w:val="26"/>
        </w:rPr>
      </w:pPr>
    </w:p>
    <w:p w14:paraId="5B40CB4F" w14:textId="5DA12F17" w:rsidR="00D67E47" w:rsidRPr="00D67E47" w:rsidRDefault="00D67E47" w:rsidP="00D67E47">
      <w:pPr>
        <w:rPr>
          <w:rFonts w:ascii="Avenir LT Std 45 Book" w:hAnsi="Avenir LT Std 45 Book"/>
          <w:sz w:val="24"/>
          <w:szCs w:val="26"/>
        </w:rPr>
      </w:pPr>
      <w:r w:rsidRPr="00D67E47">
        <w:rPr>
          <w:rFonts w:ascii="Avenir LT Std 45 Book" w:hAnsi="Avenir LT Std 45 Book"/>
          <w:sz w:val="24"/>
          <w:szCs w:val="26"/>
        </w:rPr>
        <w:t xml:space="preserve">The tournament operates with an expectation that teams entering and participating have the requisite level of respect for speech and debate as an institution that will deter them from undermining the integrity of that institution. Participants should neither seek, nor encourage others to seek, unfair assistance or advantages in competition rounds. </w:t>
      </w:r>
    </w:p>
    <w:p w14:paraId="0B986E2F" w14:textId="77777777" w:rsidR="00D67E47" w:rsidRPr="00D67E47" w:rsidRDefault="00D67E47" w:rsidP="00D67E47">
      <w:pPr>
        <w:rPr>
          <w:rFonts w:ascii="Avenir LT Std 45 Book" w:hAnsi="Avenir LT Std 45 Book"/>
          <w:sz w:val="24"/>
          <w:szCs w:val="26"/>
        </w:rPr>
      </w:pPr>
    </w:p>
    <w:p w14:paraId="5FC46C64" w14:textId="39C30111" w:rsidR="00D67E47" w:rsidRPr="00D67E47" w:rsidRDefault="00D67E47" w:rsidP="00D67E47">
      <w:pPr>
        <w:rPr>
          <w:rFonts w:ascii="Avenir LT Std 45 Book" w:hAnsi="Avenir LT Std 45 Book"/>
          <w:sz w:val="24"/>
          <w:szCs w:val="26"/>
        </w:rPr>
      </w:pPr>
      <w:r w:rsidRPr="00D67E47">
        <w:rPr>
          <w:rFonts w:ascii="Avenir LT Std 45 Book" w:hAnsi="Avenir LT Std 45 Book"/>
          <w:sz w:val="24"/>
          <w:szCs w:val="26"/>
        </w:rPr>
        <w:t>The Tournament of Champions expects all participants</w:t>
      </w:r>
      <w:r w:rsidR="005C422C">
        <w:rPr>
          <w:rFonts w:ascii="Avenir LT Std 45 Book" w:hAnsi="Avenir LT Std 45 Book"/>
          <w:sz w:val="24"/>
          <w:szCs w:val="26"/>
        </w:rPr>
        <w:t>—</w:t>
      </w:r>
      <w:r w:rsidRPr="00D67E47">
        <w:rPr>
          <w:rFonts w:ascii="Avenir LT Std 45 Book" w:hAnsi="Avenir LT Std 45 Book"/>
          <w:sz w:val="24"/>
          <w:szCs w:val="26"/>
        </w:rPr>
        <w:t>competitors, judges, and coaches</w:t>
      </w:r>
      <w:r w:rsidR="005C422C">
        <w:rPr>
          <w:rFonts w:ascii="Avenir LT Std 45 Book" w:hAnsi="Avenir LT Std 45 Book"/>
          <w:sz w:val="24"/>
          <w:szCs w:val="26"/>
        </w:rPr>
        <w:t>—</w:t>
      </w:r>
      <w:r w:rsidRPr="00D67E47">
        <w:rPr>
          <w:rFonts w:ascii="Avenir LT Std 45 Book" w:hAnsi="Avenir LT Std 45 Book"/>
          <w:sz w:val="24"/>
          <w:szCs w:val="26"/>
        </w:rPr>
        <w:t xml:space="preserve">to participate and act in good faith to preserve the competitive integrity of the tournament. </w:t>
      </w:r>
    </w:p>
    <w:p w14:paraId="160FEF44" w14:textId="77777777" w:rsidR="00D67E47" w:rsidRPr="00D67E47" w:rsidRDefault="00D67E47" w:rsidP="00D67E47">
      <w:pPr>
        <w:rPr>
          <w:rFonts w:ascii="Avenir LT Std 45 Book" w:hAnsi="Avenir LT Std 45 Book"/>
          <w:sz w:val="24"/>
          <w:szCs w:val="26"/>
        </w:rPr>
      </w:pPr>
    </w:p>
    <w:p w14:paraId="0D7F183D" w14:textId="4D623007" w:rsidR="00D67E47" w:rsidRDefault="00D67E47" w:rsidP="00D67E47">
      <w:pPr>
        <w:pStyle w:val="Heading4"/>
        <w:rPr>
          <w:rFonts w:ascii="Avenir 85 Heavy" w:hAnsi="Avenir 85 Heavy"/>
          <w:sz w:val="28"/>
          <w:szCs w:val="28"/>
        </w:rPr>
      </w:pPr>
      <w:r w:rsidRPr="00D67E47">
        <w:rPr>
          <w:rFonts w:ascii="Avenir 85 Heavy" w:hAnsi="Avenir 85 Heavy"/>
          <w:color w:val="0033A0"/>
          <w:sz w:val="28"/>
          <w:szCs w:val="28"/>
        </w:rPr>
        <w:t>Pledge</w:t>
      </w:r>
      <w:r w:rsidRPr="00D67E47">
        <w:rPr>
          <w:rFonts w:ascii="Avenir 85 Heavy" w:hAnsi="Avenir 85 Heavy"/>
          <w:sz w:val="28"/>
          <w:szCs w:val="28"/>
        </w:rPr>
        <w:t xml:space="preserve"> </w:t>
      </w:r>
    </w:p>
    <w:p w14:paraId="4AD96A03" w14:textId="77777777" w:rsidR="00D67E47" w:rsidRPr="00D67E47" w:rsidRDefault="00D67E47" w:rsidP="00D67E47"/>
    <w:p w14:paraId="0B56B0A7" w14:textId="3304F578" w:rsidR="00D67E47" w:rsidRDefault="00D67E47" w:rsidP="00D67E47">
      <w:pPr>
        <w:rPr>
          <w:rFonts w:ascii="Avenir LT Std 45 Book" w:hAnsi="Avenir LT Std 45 Book"/>
          <w:i/>
          <w:iCs/>
          <w:sz w:val="24"/>
          <w:szCs w:val="26"/>
        </w:rPr>
      </w:pPr>
      <w:r w:rsidRPr="00D67E47">
        <w:rPr>
          <w:rFonts w:ascii="Avenir LT Std 45 Book" w:hAnsi="Avenir LT Std 45 Book"/>
          <w:i/>
          <w:iCs/>
          <w:sz w:val="24"/>
          <w:szCs w:val="26"/>
        </w:rPr>
        <w:t>As a participant in the Tournament of Champions, I pledge not to lie, cheat, steal, or otherwise undermine the fairness of the tournament, and I will actively contribute to a climate of fair competition.  I understand that the fairness and competitive integrity of the tournament is important to all the participants, and I therefore promise to hold myself to the highest standards of honesty and integrity in competition.</w:t>
      </w:r>
    </w:p>
    <w:p w14:paraId="6049C439" w14:textId="08F9B16D" w:rsidR="00D67E47" w:rsidRDefault="00D67E47" w:rsidP="00D67E47">
      <w:pPr>
        <w:rPr>
          <w:rFonts w:ascii="Avenir LT Std 45 Book" w:hAnsi="Avenir LT Std 45 Book"/>
          <w:sz w:val="24"/>
          <w:szCs w:val="26"/>
        </w:rPr>
      </w:pPr>
    </w:p>
    <w:p w14:paraId="6E185998" w14:textId="164A3AA9" w:rsidR="00D67E47" w:rsidRDefault="00D67E47" w:rsidP="00D67E47">
      <w:pPr>
        <w:rPr>
          <w:rFonts w:ascii="Avenir LT Std 45 Book" w:hAnsi="Avenir LT Std 45 Book"/>
          <w:sz w:val="24"/>
          <w:szCs w:val="26"/>
        </w:rPr>
      </w:pPr>
      <w:r w:rsidRPr="00D67E47">
        <w:rPr>
          <w:rFonts w:ascii="Avenir LT Std 45 Book" w:hAnsi="Avenir LT Std 45 Book"/>
          <w:noProof/>
          <w:sz w:val="24"/>
          <w:szCs w:val="26"/>
        </w:rPr>
        <mc:AlternateContent>
          <mc:Choice Requires="wps">
            <w:drawing>
              <wp:anchor distT="45720" distB="45720" distL="114300" distR="114300" simplePos="0" relativeHeight="251664384" behindDoc="0" locked="0" layoutInCell="1" allowOverlap="1" wp14:anchorId="65D925D6" wp14:editId="791495BA">
                <wp:simplePos x="0" y="0"/>
                <wp:positionH relativeFrom="column">
                  <wp:posOffset>3081020</wp:posOffset>
                </wp:positionH>
                <wp:positionV relativeFrom="paragraph">
                  <wp:posOffset>156210</wp:posOffset>
                </wp:positionV>
                <wp:extent cx="2360930" cy="140462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84BB20" w14:textId="77777777" w:rsidR="00D67E47" w:rsidRDefault="00D67E47" w:rsidP="00D67E47">
                            <w:pPr>
                              <w:pBdr>
                                <w:bottom w:val="single" w:sz="12" w:space="1" w:color="auto"/>
                              </w:pBdr>
                            </w:pPr>
                          </w:p>
                          <w:p w14:paraId="3A0BAF10" w14:textId="1FF9E213" w:rsidR="00D67E47" w:rsidRPr="00D67E47" w:rsidRDefault="00D67E47" w:rsidP="00D67E47">
                            <w:pPr>
                              <w:rPr>
                                <w:rFonts w:ascii="Avenir LT Std 45 Book" w:hAnsi="Avenir LT Std 45 Book"/>
                                <w:sz w:val="24"/>
                              </w:rPr>
                            </w:pPr>
                            <w:r>
                              <w:rPr>
                                <w:rFonts w:ascii="Avenir LT Std 45 Book" w:hAnsi="Avenir LT Std 45 Book"/>
                                <w:sz w:val="24"/>
                              </w:rP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D925D6" id="_x0000_t202" coordsize="21600,21600" o:spt="202" path="m,l,21600r21600,l21600,xe">
                <v:stroke joinstyle="miter"/>
                <v:path gradientshapeok="t" o:connecttype="rect"/>
              </v:shapetype>
              <v:shape id="Text Box 2" o:spid="_x0000_s1026" type="#_x0000_t202" style="position:absolute;margin-left:242.6pt;margin-top:12.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" stroked="f">
                <v:textbox style="mso-fit-shape-to-text:t">
                  <w:txbxContent>
                    <w:p w14:paraId="7784BB20" w14:textId="77777777" w:rsidR="00D67E47" w:rsidRDefault="00D67E47" w:rsidP="00D67E47">
                      <w:pPr>
                        <w:pBdr>
                          <w:bottom w:val="single" w:sz="12" w:space="1" w:color="auto"/>
                        </w:pBdr>
                      </w:pPr>
                    </w:p>
                    <w:p w14:paraId="3A0BAF10" w14:textId="1FF9E213" w:rsidR="00D67E47" w:rsidRPr="00D67E47" w:rsidRDefault="00D67E47" w:rsidP="00D67E47">
                      <w:pPr>
                        <w:rPr>
                          <w:rFonts w:ascii="Avenir LT Std 45 Book" w:hAnsi="Avenir LT Std 45 Book"/>
                          <w:sz w:val="24"/>
                        </w:rPr>
                      </w:pPr>
                      <w:r>
                        <w:rPr>
                          <w:rFonts w:ascii="Avenir LT Std 45 Book" w:hAnsi="Avenir LT Std 45 Book"/>
                          <w:sz w:val="24"/>
                        </w:rPr>
                        <w:t>Signature</w:t>
                      </w:r>
                    </w:p>
                  </w:txbxContent>
                </v:textbox>
                <w10:wrap type="square"/>
              </v:shape>
            </w:pict>
          </mc:Fallback>
        </mc:AlternateContent>
      </w:r>
      <w:r w:rsidRPr="00D67E47">
        <w:rPr>
          <w:rFonts w:ascii="Avenir LT Std 45 Book" w:hAnsi="Avenir LT Std 45 Book"/>
          <w:noProof/>
          <w:sz w:val="24"/>
          <w:szCs w:val="26"/>
        </w:rPr>
        <mc:AlternateContent>
          <mc:Choice Requires="wps">
            <w:drawing>
              <wp:anchor distT="45720" distB="45720" distL="114300" distR="114300" simplePos="0" relativeHeight="251660288" behindDoc="0" locked="0" layoutInCell="1" allowOverlap="1" wp14:anchorId="1ACCE4DA" wp14:editId="3718304D">
                <wp:simplePos x="0" y="0"/>
                <wp:positionH relativeFrom="column">
                  <wp:posOffset>23688</wp:posOffset>
                </wp:positionH>
                <wp:positionV relativeFrom="paragraph">
                  <wp:posOffset>155575</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0FA427" w14:textId="3E04552F" w:rsidR="00D67E47" w:rsidRDefault="00D67E47">
                            <w:pPr>
                              <w:pBdr>
                                <w:bottom w:val="single" w:sz="12" w:space="1" w:color="auto"/>
                              </w:pBdr>
                            </w:pPr>
                          </w:p>
                          <w:p w14:paraId="48F6C585" w14:textId="1B7399CD" w:rsidR="00D67E47" w:rsidRPr="00D67E47" w:rsidRDefault="00D67E47">
                            <w:pPr>
                              <w:rPr>
                                <w:rFonts w:ascii="Avenir LT Std 45 Book" w:hAnsi="Avenir LT Std 45 Book"/>
                                <w:sz w:val="24"/>
                              </w:rPr>
                            </w:pPr>
                            <w:r w:rsidRPr="00D67E47">
                              <w:rPr>
                                <w:rFonts w:ascii="Avenir LT Std 45 Book" w:hAnsi="Avenir LT Std 45 Book"/>
                                <w:sz w:val="24"/>
                              </w:rP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CE4DA" id="_x0000_s1027" type="#_x0000_t202" style="position:absolute;margin-left:1.85pt;margin-top:12.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" stroked="f">
                <v:textbox style="mso-fit-shape-to-text:t">
                  <w:txbxContent>
                    <w:p w14:paraId="4A0FA427" w14:textId="3E04552F" w:rsidR="00D67E47" w:rsidRDefault="00D67E47">
                      <w:pPr>
                        <w:pBdr>
                          <w:bottom w:val="single" w:sz="12" w:space="1" w:color="auto"/>
                        </w:pBdr>
                      </w:pPr>
                    </w:p>
                    <w:p w14:paraId="48F6C585" w14:textId="1B7399CD" w:rsidR="00D67E47" w:rsidRPr="00D67E47" w:rsidRDefault="00D67E47">
                      <w:pPr>
                        <w:rPr>
                          <w:rFonts w:ascii="Avenir LT Std 45 Book" w:hAnsi="Avenir LT Std 45 Book"/>
                          <w:sz w:val="24"/>
                        </w:rPr>
                      </w:pPr>
                      <w:r w:rsidRPr="00D67E47">
                        <w:rPr>
                          <w:rFonts w:ascii="Avenir LT Std 45 Book" w:hAnsi="Avenir LT Std 45 Book"/>
                          <w:sz w:val="24"/>
                        </w:rPr>
                        <w:t>Name</w:t>
                      </w:r>
                    </w:p>
                  </w:txbxContent>
                </v:textbox>
              </v:shape>
            </w:pict>
          </mc:Fallback>
        </mc:AlternateContent>
      </w:r>
    </w:p>
    <w:p w14:paraId="149699BB" w14:textId="0396989B" w:rsidR="00D67E47" w:rsidRPr="00D67E47" w:rsidRDefault="00D67E47" w:rsidP="00D67E47">
      <w:pPr>
        <w:rPr>
          <w:rFonts w:ascii="Avenir LT Std 45 Book" w:hAnsi="Avenir LT Std 45 Book"/>
          <w:sz w:val="24"/>
          <w:szCs w:val="26"/>
        </w:rPr>
      </w:pPr>
      <w:r w:rsidRPr="00D67E47">
        <w:rPr>
          <w:rFonts w:ascii="Avenir LT Std 45 Book" w:hAnsi="Avenir LT Std 45 Book"/>
          <w:noProof/>
          <w:sz w:val="24"/>
          <w:szCs w:val="26"/>
        </w:rPr>
        <mc:AlternateContent>
          <mc:Choice Requires="wps">
            <w:drawing>
              <wp:anchor distT="45720" distB="45720" distL="114300" distR="114300" simplePos="0" relativeHeight="251666432" behindDoc="0" locked="0" layoutInCell="1" allowOverlap="1" wp14:anchorId="43691F6A" wp14:editId="6719F920">
                <wp:simplePos x="0" y="0"/>
                <wp:positionH relativeFrom="column">
                  <wp:posOffset>3100485</wp:posOffset>
                </wp:positionH>
                <wp:positionV relativeFrom="paragraph">
                  <wp:posOffset>722630</wp:posOffset>
                </wp:positionV>
                <wp:extent cx="2360930" cy="140462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62B417" w14:textId="77777777" w:rsidR="00D67E47" w:rsidRDefault="00D67E47" w:rsidP="00D67E47">
                            <w:pPr>
                              <w:pBdr>
                                <w:bottom w:val="single" w:sz="12" w:space="1" w:color="auto"/>
                              </w:pBdr>
                            </w:pPr>
                          </w:p>
                          <w:p w14:paraId="75A3B13E" w14:textId="097B01B4" w:rsidR="00D67E47" w:rsidRPr="00D67E47" w:rsidRDefault="00D67E47" w:rsidP="00D67E47">
                            <w:pPr>
                              <w:rPr>
                                <w:rFonts w:ascii="Avenir LT Std 45 Book" w:hAnsi="Avenir LT Std 45 Book"/>
                                <w:sz w:val="24"/>
                              </w:rPr>
                            </w:pPr>
                            <w:r>
                              <w:rPr>
                                <w:rFonts w:ascii="Avenir LT Std 45 Book" w:hAnsi="Avenir LT Std 45 Book"/>
                                <w:sz w:val="24"/>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691F6A" id="_x0000_s1028" type="#_x0000_t202" style="position:absolute;margin-left:244.15pt;margin-top:56.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" stroked="f">
                <v:textbox style="mso-fit-shape-to-text:t">
                  <w:txbxContent>
                    <w:p w14:paraId="5062B417" w14:textId="77777777" w:rsidR="00D67E47" w:rsidRDefault="00D67E47" w:rsidP="00D67E47">
                      <w:pPr>
                        <w:pBdr>
                          <w:bottom w:val="single" w:sz="12" w:space="1" w:color="auto"/>
                        </w:pBdr>
                      </w:pPr>
                    </w:p>
                    <w:p w14:paraId="75A3B13E" w14:textId="097B01B4" w:rsidR="00D67E47" w:rsidRPr="00D67E47" w:rsidRDefault="00D67E47" w:rsidP="00D67E47">
                      <w:pPr>
                        <w:rPr>
                          <w:rFonts w:ascii="Avenir LT Std 45 Book" w:hAnsi="Avenir LT Std 45 Book"/>
                          <w:sz w:val="24"/>
                        </w:rPr>
                      </w:pPr>
                      <w:r>
                        <w:rPr>
                          <w:rFonts w:ascii="Avenir LT Std 45 Book" w:hAnsi="Avenir LT Std 45 Book"/>
                          <w:sz w:val="24"/>
                        </w:rPr>
                        <w:t>Date</w:t>
                      </w:r>
                    </w:p>
                  </w:txbxContent>
                </v:textbox>
              </v:shape>
            </w:pict>
          </mc:Fallback>
        </mc:AlternateContent>
      </w:r>
      <w:r w:rsidRPr="00D67E47">
        <w:rPr>
          <w:rFonts w:ascii="Avenir LT Std 45 Book" w:hAnsi="Avenir LT Std 45 Book"/>
          <w:noProof/>
          <w:sz w:val="24"/>
          <w:szCs w:val="26"/>
        </w:rPr>
        <mc:AlternateContent>
          <mc:Choice Requires="wps">
            <w:drawing>
              <wp:anchor distT="45720" distB="45720" distL="114300" distR="114300" simplePos="0" relativeHeight="251662336" behindDoc="0" locked="0" layoutInCell="1" allowOverlap="1" wp14:anchorId="278F5E98" wp14:editId="6472D8B8">
                <wp:simplePos x="0" y="0"/>
                <wp:positionH relativeFrom="column">
                  <wp:posOffset>59055</wp:posOffset>
                </wp:positionH>
                <wp:positionV relativeFrom="paragraph">
                  <wp:posOffset>742811</wp:posOffset>
                </wp:positionV>
                <wp:extent cx="2360930" cy="14046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C5D5C9" w14:textId="77777777" w:rsidR="00D67E47" w:rsidRDefault="00D67E47" w:rsidP="00D67E47">
                            <w:pPr>
                              <w:pBdr>
                                <w:bottom w:val="single" w:sz="12" w:space="1" w:color="auto"/>
                              </w:pBdr>
                            </w:pPr>
                          </w:p>
                          <w:p w14:paraId="67A77222" w14:textId="44156D35" w:rsidR="00D67E47" w:rsidRPr="00D67E47" w:rsidRDefault="00D67E47" w:rsidP="00D67E47">
                            <w:pPr>
                              <w:rPr>
                                <w:rFonts w:ascii="Avenir LT Std 45 Book" w:hAnsi="Avenir LT Std 45 Book"/>
                                <w:sz w:val="24"/>
                              </w:rPr>
                            </w:pPr>
                            <w:r>
                              <w:rPr>
                                <w:rFonts w:ascii="Avenir LT Std 45 Book" w:hAnsi="Avenir LT Std 45 Book"/>
                                <w:sz w:val="24"/>
                              </w:rPr>
                              <w:t>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8F5E98" id="_x0000_s1029" type="#_x0000_t202" style="position:absolute;margin-left:4.65pt;margin-top:5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Ig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" stroked="f">
                <v:textbox style="mso-fit-shape-to-text:t">
                  <w:txbxContent>
                    <w:p w14:paraId="53C5D5C9" w14:textId="77777777" w:rsidR="00D67E47" w:rsidRDefault="00D67E47" w:rsidP="00D67E47">
                      <w:pPr>
                        <w:pBdr>
                          <w:bottom w:val="single" w:sz="12" w:space="1" w:color="auto"/>
                        </w:pBdr>
                      </w:pPr>
                    </w:p>
                    <w:p w14:paraId="67A77222" w14:textId="44156D35" w:rsidR="00D67E47" w:rsidRPr="00D67E47" w:rsidRDefault="00D67E47" w:rsidP="00D67E47">
                      <w:pPr>
                        <w:rPr>
                          <w:rFonts w:ascii="Avenir LT Std 45 Book" w:hAnsi="Avenir LT Std 45 Book"/>
                          <w:sz w:val="24"/>
                        </w:rPr>
                      </w:pPr>
                      <w:r>
                        <w:rPr>
                          <w:rFonts w:ascii="Avenir LT Std 45 Book" w:hAnsi="Avenir LT Std 45 Book"/>
                          <w:sz w:val="24"/>
                        </w:rPr>
                        <w:t>School</w:t>
                      </w:r>
                    </w:p>
                  </w:txbxContent>
                </v:textbox>
              </v:shape>
            </w:pict>
          </mc:Fallback>
        </mc:AlternateContent>
      </w:r>
    </w:p>
    <w:sectPr w:rsidR="00D67E47" w:rsidRPr="00D67E47" w:rsidSect="00D67E47">
      <w:pgSz w:w="12240" w:h="15840"/>
      <w:pgMar w:top="1440" w:right="1440" w:bottom="1440" w:left="1440" w:header="720" w:footer="720" w:gutter="0"/>
      <w:pgBorders w:offsetFrom="page">
        <w:top w:val="thinThickSmallGap" w:sz="24" w:space="24" w:color="0033A0"/>
        <w:left w:val="thinThickSmallGap" w:sz="24" w:space="24" w:color="0033A0"/>
        <w:bottom w:val="thickThinSmallGap" w:sz="24" w:space="24" w:color="0033A0"/>
        <w:right w:val="thickThinSmallGap" w:sz="24" w:space="24" w:color="0033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enir 85 Heavy">
    <w:panose1 w:val="020B0603020203020204"/>
    <w:charset w:val="00"/>
    <w:family w:val="swiss"/>
    <w:pitch w:val="variable"/>
    <w:sig w:usb0="00000007" w:usb1="00000000" w:usb2="00000000" w:usb3="00000000" w:csb0="00000013"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30909064"/>
    <w:docVar w:name="VerbatimVersion" w:val="5.1"/>
  </w:docVars>
  <w:rsids>
    <w:rsidRoot w:val="00D67E47"/>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F41E9"/>
    <w:rsid w:val="00407037"/>
    <w:rsid w:val="004605D6"/>
    <w:rsid w:val="004C60E8"/>
    <w:rsid w:val="004E3579"/>
    <w:rsid w:val="004E728B"/>
    <w:rsid w:val="004F39E0"/>
    <w:rsid w:val="00537BD5"/>
    <w:rsid w:val="0054768A"/>
    <w:rsid w:val="0057268A"/>
    <w:rsid w:val="005C422C"/>
    <w:rsid w:val="005D2912"/>
    <w:rsid w:val="005D68E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24B7A"/>
    <w:rsid w:val="00D325A9"/>
    <w:rsid w:val="00D36A8A"/>
    <w:rsid w:val="00D61409"/>
    <w:rsid w:val="00D6691E"/>
    <w:rsid w:val="00D67E47"/>
    <w:rsid w:val="00D71170"/>
    <w:rsid w:val="00DA1C92"/>
    <w:rsid w:val="00DA25D4"/>
    <w:rsid w:val="00DA6538"/>
    <w:rsid w:val="00DB4445"/>
    <w:rsid w:val="00E15E75"/>
    <w:rsid w:val="00E5262C"/>
    <w:rsid w:val="00EC7DC4"/>
    <w:rsid w:val="00ED30CF"/>
    <w:rsid w:val="00EF01A1"/>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254C"/>
  <w15:chartTrackingRefBased/>
  <w15:docId w15:val="{91139D90-B850-4E8D-A9DC-9449AF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67E4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D67E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67E47"/>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67E47"/>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67E47"/>
    <w:pPr>
      <w:keepNext/>
      <w:keepLines/>
      <w:spacing w:before="200"/>
      <w:outlineLvl w:val="3"/>
    </w:pPr>
    <w:rPr>
      <w:rFonts w:eastAsiaTheme="majorEastAsia" w:cstheme="majorBidi"/>
      <w:b/>
      <w:iCs/>
    </w:rPr>
  </w:style>
  <w:style w:type="character" w:default="1" w:styleId="DefaultParagraphFont">
    <w:name w:val="Default Paragraph Font"/>
    <w:uiPriority w:val="1"/>
    <w:semiHidden/>
    <w:unhideWhenUsed/>
    <w:rsid w:val="00D67E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7E47"/>
  </w:style>
  <w:style w:type="character" w:customStyle="1" w:styleId="Heading1Char">
    <w:name w:val="Heading 1 Char"/>
    <w:aliases w:val="Pocket Char"/>
    <w:basedOn w:val="DefaultParagraphFont"/>
    <w:link w:val="Heading1"/>
    <w:rsid w:val="00D67E4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67E47"/>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67E47"/>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D67E47"/>
    <w:rPr>
      <w:rFonts w:ascii="Times New Roman" w:eastAsiaTheme="majorEastAsia" w:hAnsi="Times New Roman" w:cstheme="majorBidi"/>
      <w:b/>
      <w:iCs/>
      <w:sz w:val="20"/>
    </w:rPr>
  </w:style>
  <w:style w:type="character" w:styleId="Emphasis">
    <w:name w:val="Emphasis"/>
    <w:basedOn w:val="DefaultParagraphFont"/>
    <w:uiPriority w:val="7"/>
    <w:qFormat/>
    <w:rsid w:val="00D67E47"/>
    <w:rPr>
      <w:rFonts w:ascii="Times New Roman" w:hAnsi="Times New Roman" w:cs="Times New Roman"/>
      <w:b w:val="0"/>
      <w:i w:val="0"/>
      <w:iCs/>
      <w:sz w:val="20"/>
      <w:u w:val="single"/>
      <w:bdr w:val="single" w:sz="8" w:space="0" w:color="auto"/>
    </w:rPr>
  </w:style>
  <w:style w:type="character" w:customStyle="1" w:styleId="Style13ptBold">
    <w:name w:val="Style 13 pt Bold"/>
    <w:aliases w:val="Cite"/>
    <w:basedOn w:val="DefaultParagraphFont"/>
    <w:uiPriority w:val="5"/>
    <w:qFormat/>
    <w:rsid w:val="00D67E47"/>
    <w:rPr>
      <w:b/>
      <w:bCs/>
      <w:sz w:val="20"/>
      <w:u w:val="none"/>
    </w:rPr>
  </w:style>
  <w:style w:type="character" w:customStyle="1" w:styleId="StyleUnderline">
    <w:name w:val="Style Underline"/>
    <w:aliases w:val="Underline"/>
    <w:basedOn w:val="DefaultParagraphFont"/>
    <w:uiPriority w:val="6"/>
    <w:qFormat/>
    <w:rsid w:val="00D67E47"/>
    <w:rPr>
      <w:b w:val="0"/>
      <w:sz w:val="20"/>
      <w:u w:val="single"/>
    </w:rPr>
  </w:style>
  <w:style w:type="character" w:styleId="Hyperlink">
    <w:name w:val="Hyperlink"/>
    <w:basedOn w:val="DefaultParagraphFont"/>
    <w:uiPriority w:val="99"/>
    <w:semiHidden/>
    <w:unhideWhenUsed/>
    <w:rsid w:val="00D67E47"/>
    <w:rPr>
      <w:color w:val="auto"/>
      <w:u w:val="none"/>
    </w:rPr>
  </w:style>
  <w:style w:type="character" w:styleId="FollowedHyperlink">
    <w:name w:val="FollowedHyperlink"/>
    <w:basedOn w:val="DefaultParagraphFont"/>
    <w:uiPriority w:val="99"/>
    <w:semiHidden/>
    <w:unhideWhenUsed/>
    <w:rsid w:val="00D67E4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7EEF-491E-4961-A3E5-9025324D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Harrigan</dc:creator>
  <cp:keywords>5.1.1</cp:keywords>
  <dc:description/>
  <cp:lastModifiedBy>Casey Harrigan</cp:lastModifiedBy>
  <cp:revision>2</cp:revision>
  <dcterms:created xsi:type="dcterms:W3CDTF">2020-05-12T13:52:00Z</dcterms:created>
  <dcterms:modified xsi:type="dcterms:W3CDTF">2020-05-12T14:02:00Z</dcterms:modified>
</cp:coreProperties>
</file>